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3CA65" w14:textId="52DF963F" w:rsidR="00DA0142" w:rsidRPr="00B97EBD" w:rsidRDefault="00641E65" w:rsidP="00B97EB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KZ.271.1.1.202</w:t>
      </w:r>
      <w:r w:rsidR="00AF0F37" w:rsidRPr="00B97EBD">
        <w:rPr>
          <w:rFonts w:ascii="Times New Roman" w:hAnsi="Times New Roman" w:cs="Times New Roman"/>
          <w:sz w:val="24"/>
          <w:szCs w:val="24"/>
        </w:rPr>
        <w:t>6</w:t>
      </w:r>
      <w:r w:rsidRPr="00B97EBD">
        <w:rPr>
          <w:rFonts w:ascii="Times New Roman" w:hAnsi="Times New Roman" w:cs="Times New Roman"/>
          <w:sz w:val="24"/>
          <w:szCs w:val="24"/>
        </w:rPr>
        <w:tab/>
      </w:r>
      <w:r w:rsidRPr="00B97EBD">
        <w:rPr>
          <w:rFonts w:ascii="Times New Roman" w:hAnsi="Times New Roman" w:cs="Times New Roman"/>
          <w:sz w:val="24"/>
          <w:szCs w:val="24"/>
        </w:rPr>
        <w:tab/>
      </w:r>
      <w:r w:rsidRPr="00B97EBD">
        <w:rPr>
          <w:rFonts w:ascii="Times New Roman" w:hAnsi="Times New Roman" w:cs="Times New Roman"/>
          <w:sz w:val="24"/>
          <w:szCs w:val="24"/>
        </w:rPr>
        <w:tab/>
      </w:r>
      <w:r w:rsidRPr="00B97EBD">
        <w:rPr>
          <w:rFonts w:ascii="Times New Roman" w:hAnsi="Times New Roman" w:cs="Times New Roman"/>
          <w:sz w:val="24"/>
          <w:szCs w:val="24"/>
        </w:rPr>
        <w:tab/>
      </w:r>
      <w:r w:rsidRPr="00B97EBD">
        <w:rPr>
          <w:rFonts w:ascii="Times New Roman" w:hAnsi="Times New Roman" w:cs="Times New Roman"/>
          <w:sz w:val="24"/>
          <w:szCs w:val="24"/>
        </w:rPr>
        <w:tab/>
      </w:r>
      <w:r w:rsidRPr="00B97EBD">
        <w:rPr>
          <w:rFonts w:ascii="Times New Roman" w:hAnsi="Times New Roman" w:cs="Times New Roman"/>
          <w:sz w:val="24"/>
          <w:szCs w:val="24"/>
        </w:rPr>
        <w:tab/>
      </w:r>
      <w:r w:rsidRPr="00B97EB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A0142" w:rsidRPr="00B97EBD">
        <w:rPr>
          <w:rFonts w:ascii="Times New Roman" w:hAnsi="Times New Roman" w:cs="Times New Roman"/>
          <w:sz w:val="24"/>
          <w:szCs w:val="24"/>
        </w:rPr>
        <w:t xml:space="preserve"> Załącznik nr 4 do SWZ</w:t>
      </w:r>
    </w:p>
    <w:p w14:paraId="09063583" w14:textId="409FF9ED" w:rsidR="00A67FAA" w:rsidRPr="00B97EBD" w:rsidRDefault="00641E65" w:rsidP="00B97EBD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 Załącznik nr 1 do Umowy </w:t>
      </w:r>
    </w:p>
    <w:p w14:paraId="4D7054F9" w14:textId="77777777" w:rsidR="00B51741" w:rsidRPr="00B97EBD" w:rsidRDefault="00B51741" w:rsidP="00B97EB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274AB9C" w14:textId="742513AA" w:rsidR="00B51741" w:rsidRPr="00B97EBD" w:rsidRDefault="00B51741" w:rsidP="00B97EB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Wykaz zapotrzebowania</w:t>
      </w:r>
    </w:p>
    <w:p w14:paraId="62E2F23B" w14:textId="405AAD77" w:rsidR="00CF545C" w:rsidRPr="00B97EBD" w:rsidRDefault="00CF545C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Hlk184722252"/>
      <w:r w:rsidRPr="00B97EBD">
        <w:rPr>
          <w:rFonts w:ascii="Times New Roman" w:hAnsi="Times New Roman" w:cs="Times New Roman"/>
          <w:sz w:val="24"/>
          <w:szCs w:val="24"/>
        </w:rPr>
        <w:t xml:space="preserve">Nr rej. </w:t>
      </w:r>
      <w:bookmarkEnd w:id="0"/>
      <w:r w:rsidRPr="00B97EBD">
        <w:rPr>
          <w:rFonts w:ascii="Times New Roman" w:hAnsi="Times New Roman" w:cs="Times New Roman"/>
          <w:sz w:val="24"/>
          <w:szCs w:val="24"/>
        </w:rPr>
        <w:t xml:space="preserve">DBA 39850 </w:t>
      </w:r>
    </w:p>
    <w:p w14:paraId="0D22E2D9" w14:textId="57063299" w:rsidR="00CF545C" w:rsidRPr="00B97EBD" w:rsidRDefault="00CF545C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Nr rej. DBA 40065 </w:t>
      </w:r>
    </w:p>
    <w:p w14:paraId="7A9BC2CF" w14:textId="22F40817" w:rsidR="00CF545C" w:rsidRPr="00B97EBD" w:rsidRDefault="00CF545C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Nr rej. DBA 42242</w:t>
      </w:r>
    </w:p>
    <w:p w14:paraId="6B0EA076" w14:textId="0B919088" w:rsidR="00E84383" w:rsidRPr="00B97EBD" w:rsidRDefault="00E84383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Nr rej. DBA 54FP</w:t>
      </w:r>
      <w:r w:rsidR="0079584B" w:rsidRPr="00B97EBD">
        <w:rPr>
          <w:rFonts w:ascii="Times New Roman" w:hAnsi="Times New Roman" w:cs="Times New Roman"/>
          <w:sz w:val="24"/>
          <w:szCs w:val="24"/>
        </w:rPr>
        <w:t xml:space="preserve"> Steyer </w:t>
      </w:r>
    </w:p>
    <w:p w14:paraId="38AC1473" w14:textId="6A6276A3" w:rsidR="00E84383" w:rsidRPr="00B97EBD" w:rsidRDefault="00E84383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Nr rej. DBA 18CF</w:t>
      </w:r>
      <w:r w:rsidR="0079584B" w:rsidRPr="00B97EBD">
        <w:rPr>
          <w:rFonts w:ascii="Times New Roman" w:hAnsi="Times New Roman" w:cs="Times New Roman"/>
          <w:sz w:val="24"/>
          <w:szCs w:val="24"/>
        </w:rPr>
        <w:t xml:space="preserve"> Belarus </w:t>
      </w:r>
    </w:p>
    <w:p w14:paraId="3BB61ACD" w14:textId="5E6E451F" w:rsidR="00E84383" w:rsidRPr="00B97EBD" w:rsidRDefault="00E84383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Nr rej. DBA 08338</w:t>
      </w:r>
      <w:r w:rsidR="0079584B" w:rsidRPr="00B97EBD">
        <w:rPr>
          <w:rFonts w:ascii="Times New Roman" w:hAnsi="Times New Roman" w:cs="Times New Roman"/>
          <w:sz w:val="24"/>
          <w:szCs w:val="24"/>
        </w:rPr>
        <w:t xml:space="preserve"> Iveco </w:t>
      </w:r>
    </w:p>
    <w:p w14:paraId="23CA0EF1" w14:textId="475EA468" w:rsidR="00E84383" w:rsidRPr="00B97EBD" w:rsidRDefault="00E84383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Nr rej. DBA 18998</w:t>
      </w:r>
      <w:r w:rsidR="008E31A1" w:rsidRPr="00B97EBD">
        <w:rPr>
          <w:rFonts w:ascii="Times New Roman" w:hAnsi="Times New Roman" w:cs="Times New Roman"/>
          <w:sz w:val="24"/>
          <w:szCs w:val="24"/>
        </w:rPr>
        <w:t xml:space="preserve"> Transit </w:t>
      </w:r>
    </w:p>
    <w:p w14:paraId="4266D50F" w14:textId="14D60413" w:rsidR="00E84383" w:rsidRPr="00B97EBD" w:rsidRDefault="00E84383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Nr rej. DBA 15513</w:t>
      </w:r>
      <w:r w:rsidR="008E31A1" w:rsidRPr="00B97EBD">
        <w:rPr>
          <w:rFonts w:ascii="Times New Roman" w:hAnsi="Times New Roman" w:cs="Times New Roman"/>
          <w:sz w:val="24"/>
          <w:szCs w:val="24"/>
        </w:rPr>
        <w:t xml:space="preserve"> Man </w:t>
      </w:r>
    </w:p>
    <w:p w14:paraId="0977AA6F" w14:textId="7166FBA8" w:rsidR="00E84383" w:rsidRPr="00B97EBD" w:rsidRDefault="00E84383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Nr rej. DBA 98868</w:t>
      </w:r>
      <w:r w:rsidR="008E31A1" w:rsidRPr="00B97EBD">
        <w:rPr>
          <w:rFonts w:ascii="Times New Roman" w:hAnsi="Times New Roman" w:cs="Times New Roman"/>
          <w:sz w:val="24"/>
          <w:szCs w:val="24"/>
        </w:rPr>
        <w:t xml:space="preserve"> Lublin </w:t>
      </w:r>
    </w:p>
    <w:p w14:paraId="396BC622" w14:textId="022133D1" w:rsidR="008E31A1" w:rsidRPr="00B97EBD" w:rsidRDefault="00E84383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Nr rej. DBA 98F</w:t>
      </w:r>
      <w:r w:rsidR="00E04608" w:rsidRPr="00B97EBD">
        <w:rPr>
          <w:rFonts w:ascii="Times New Roman" w:hAnsi="Times New Roman" w:cs="Times New Roman"/>
          <w:sz w:val="24"/>
          <w:szCs w:val="24"/>
        </w:rPr>
        <w:t>Y</w:t>
      </w:r>
      <w:r w:rsidR="008E31A1" w:rsidRPr="00B97E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F1D8B2" w14:textId="16D1430F" w:rsidR="008E31A1" w:rsidRPr="00B97EBD" w:rsidRDefault="008E31A1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Nr rej. DBA 39998 Crafter </w:t>
      </w:r>
    </w:p>
    <w:p w14:paraId="0E481868" w14:textId="750666FF" w:rsidR="008E31A1" w:rsidRPr="00B97EBD" w:rsidRDefault="008E31A1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Nr rej. DBA 27462 Jumper </w:t>
      </w:r>
    </w:p>
    <w:p w14:paraId="213E7B7B" w14:textId="11AA2898" w:rsidR="00E37700" w:rsidRPr="00B97EBD" w:rsidRDefault="00E37700" w:rsidP="00B97EB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Koparko Ładowarka </w:t>
      </w:r>
      <w:r w:rsidR="008E31A1" w:rsidRPr="00B97EBD">
        <w:rPr>
          <w:rFonts w:ascii="Times New Roman" w:hAnsi="Times New Roman" w:cs="Times New Roman"/>
          <w:sz w:val="24"/>
          <w:szCs w:val="24"/>
        </w:rPr>
        <w:t>JCB</w:t>
      </w:r>
      <w:r w:rsidR="009A18DA" w:rsidRPr="00B97EBD">
        <w:rPr>
          <w:rFonts w:ascii="Times New Roman" w:hAnsi="Times New Roman" w:cs="Times New Roman"/>
          <w:sz w:val="24"/>
          <w:szCs w:val="24"/>
        </w:rPr>
        <w:t xml:space="preserve"> 3CX</w:t>
      </w:r>
      <w:r w:rsidR="008E31A1" w:rsidRPr="00B97E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5F9C07" w14:textId="04430834" w:rsidR="00B51741" w:rsidRPr="00B97EBD" w:rsidRDefault="00B51741" w:rsidP="00B97EB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B593000" w14:textId="4E2FED9F" w:rsidR="00B51741" w:rsidRPr="00B97EBD" w:rsidRDefault="00B51741" w:rsidP="00B97EB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Wykaz podmiotów</w:t>
      </w:r>
    </w:p>
    <w:p w14:paraId="7C3725D8" w14:textId="77777777" w:rsidR="00CF545C" w:rsidRPr="00B97EBD" w:rsidRDefault="00CF545C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Marcin Samotyj</w:t>
      </w:r>
    </w:p>
    <w:p w14:paraId="745F349F" w14:textId="77777777" w:rsidR="00CF545C" w:rsidRPr="00B97EBD" w:rsidRDefault="00CF545C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Janusz Szymański</w:t>
      </w:r>
    </w:p>
    <w:p w14:paraId="650815A3" w14:textId="3993C0FB" w:rsidR="00CF545C" w:rsidRPr="00B97EBD" w:rsidRDefault="00CF545C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Eugeniusz Toczek </w:t>
      </w:r>
    </w:p>
    <w:p w14:paraId="4E34779B" w14:textId="093C743C" w:rsidR="00C84545" w:rsidRPr="00B97EBD" w:rsidRDefault="00393F4B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Paweł Figlak </w:t>
      </w:r>
    </w:p>
    <w:p w14:paraId="194B253E" w14:textId="371F5518" w:rsidR="00393F4B" w:rsidRPr="00B97EBD" w:rsidRDefault="00393F4B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Leszek Malinowski </w:t>
      </w:r>
    </w:p>
    <w:p w14:paraId="33152122" w14:textId="3C712BD4" w:rsidR="00393F4B" w:rsidRPr="00B97EBD" w:rsidRDefault="00E37700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Mateusz Duda</w:t>
      </w:r>
    </w:p>
    <w:p w14:paraId="24BF8394" w14:textId="4D4FB9AA" w:rsidR="00393F4B" w:rsidRPr="00B97EBD" w:rsidRDefault="00393F4B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Robert Wesołowski </w:t>
      </w:r>
    </w:p>
    <w:p w14:paraId="413B4879" w14:textId="7D37B6D5" w:rsidR="00393F4B" w:rsidRPr="00B97EBD" w:rsidRDefault="00393F4B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 xml:space="preserve">Rafał Tyka </w:t>
      </w:r>
    </w:p>
    <w:p w14:paraId="38CACC8F" w14:textId="41EF722D" w:rsidR="008E31A1" w:rsidRPr="00B97EBD" w:rsidRDefault="008E31A1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Paweł Ilczyna</w:t>
      </w:r>
    </w:p>
    <w:p w14:paraId="5153D365" w14:textId="6818696E" w:rsidR="00641742" w:rsidRPr="00B97EBD" w:rsidRDefault="0079584B" w:rsidP="00B97EBD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97EBD">
        <w:rPr>
          <w:rFonts w:ascii="Times New Roman" w:hAnsi="Times New Roman" w:cs="Times New Roman"/>
          <w:sz w:val="24"/>
          <w:szCs w:val="24"/>
        </w:rPr>
        <w:t>Marcin Nagumowicz</w:t>
      </w:r>
    </w:p>
    <w:sectPr w:rsidR="00641742" w:rsidRPr="00B97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66D75"/>
    <w:multiLevelType w:val="hybridMultilevel"/>
    <w:tmpl w:val="04E6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D60DE"/>
    <w:multiLevelType w:val="hybridMultilevel"/>
    <w:tmpl w:val="734CBDEC"/>
    <w:lvl w:ilvl="0" w:tplc="7C16EB4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09418">
    <w:abstractNumId w:val="1"/>
  </w:num>
  <w:num w:numId="2" w16cid:durableId="974524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9BF"/>
    <w:rsid w:val="001D066D"/>
    <w:rsid w:val="002D2768"/>
    <w:rsid w:val="003143B6"/>
    <w:rsid w:val="003549E3"/>
    <w:rsid w:val="003918E8"/>
    <w:rsid w:val="00393F4B"/>
    <w:rsid w:val="003F79BF"/>
    <w:rsid w:val="005D1932"/>
    <w:rsid w:val="00641742"/>
    <w:rsid w:val="00641E65"/>
    <w:rsid w:val="00771DFE"/>
    <w:rsid w:val="0079584B"/>
    <w:rsid w:val="007A4BFB"/>
    <w:rsid w:val="007C7594"/>
    <w:rsid w:val="00867CC9"/>
    <w:rsid w:val="008E31A1"/>
    <w:rsid w:val="009A18DA"/>
    <w:rsid w:val="00A67FAA"/>
    <w:rsid w:val="00AF0F37"/>
    <w:rsid w:val="00B51741"/>
    <w:rsid w:val="00B97EBD"/>
    <w:rsid w:val="00C81E09"/>
    <w:rsid w:val="00C84545"/>
    <w:rsid w:val="00CF545C"/>
    <w:rsid w:val="00D0293E"/>
    <w:rsid w:val="00D17081"/>
    <w:rsid w:val="00DA0142"/>
    <w:rsid w:val="00E04608"/>
    <w:rsid w:val="00E37700"/>
    <w:rsid w:val="00E84383"/>
    <w:rsid w:val="00F8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6DE3"/>
  <w15:chartTrackingRefBased/>
  <w15:docId w15:val="{BE43EE5C-E7E9-4E67-AAFF-E717B961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walczak</dc:creator>
  <cp:keywords/>
  <dc:description/>
  <cp:lastModifiedBy>walczak</cp:lastModifiedBy>
  <cp:revision>9</cp:revision>
  <dcterms:created xsi:type="dcterms:W3CDTF">2026-01-09T11:48:00Z</dcterms:created>
  <dcterms:modified xsi:type="dcterms:W3CDTF">2026-01-20T07:58:00Z</dcterms:modified>
</cp:coreProperties>
</file>